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B81128" w14:textId="77777777" w:rsidR="008E684D" w:rsidRPr="005539B6" w:rsidRDefault="008E684D">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12785" w:type="dxa"/>
        <w:tblInd w:w="0" w:type="dxa"/>
        <w:tblLayout w:type="fixed"/>
        <w:tblLook w:val="0000" w:firstRow="0" w:lastRow="0" w:firstColumn="0" w:lastColumn="0" w:noHBand="0" w:noVBand="0"/>
      </w:tblPr>
      <w:tblGrid>
        <w:gridCol w:w="2160"/>
        <w:gridCol w:w="10625"/>
      </w:tblGrid>
      <w:tr w:rsidR="008E684D" w:rsidRPr="005539B6" w14:paraId="7DDB21BA" w14:textId="77777777">
        <w:trPr>
          <w:trHeight w:val="290"/>
        </w:trPr>
        <w:tc>
          <w:tcPr>
            <w:tcW w:w="2160" w:type="dxa"/>
            <w:tcBorders>
              <w:right w:val="single" w:sz="4" w:space="0" w:color="000000"/>
            </w:tcBorders>
          </w:tcPr>
          <w:p w14:paraId="3B76EB25" w14:textId="77777777" w:rsidR="008E684D" w:rsidRPr="005539B6" w:rsidRDefault="00000000">
            <w:pPr>
              <w:pBdr>
                <w:top w:val="nil"/>
                <w:left w:val="nil"/>
                <w:bottom w:val="nil"/>
                <w:right w:val="nil"/>
                <w:between w:val="nil"/>
              </w:pBdr>
              <w:ind w:left="90"/>
              <w:rPr>
                <w:rFonts w:ascii="Arial" w:eastAsia="Cambria" w:hAnsi="Arial" w:cs="Arial"/>
                <w:color w:val="000000"/>
                <w:sz w:val="20"/>
                <w:szCs w:val="20"/>
              </w:rPr>
            </w:pPr>
            <w:r w:rsidRPr="005539B6">
              <w:rPr>
                <w:rFonts w:ascii="Arial" w:eastAsia="Cambria" w:hAnsi="Arial" w:cs="Arial"/>
                <w:color w:val="000000"/>
                <w:sz w:val="20"/>
                <w:szCs w:val="20"/>
              </w:rPr>
              <w:t>Journal Name:</w:t>
            </w:r>
          </w:p>
        </w:tc>
        <w:tc>
          <w:tcPr>
            <w:tcW w:w="10625" w:type="dxa"/>
            <w:tcBorders>
              <w:left w:val="single" w:sz="4" w:space="0" w:color="000000"/>
            </w:tcBorders>
            <w:tcMar>
              <w:top w:w="0" w:type="dxa"/>
              <w:left w:w="108" w:type="dxa"/>
              <w:bottom w:w="0" w:type="dxa"/>
              <w:right w:w="108" w:type="dxa"/>
            </w:tcMar>
            <w:vAlign w:val="center"/>
          </w:tcPr>
          <w:p w14:paraId="5C27CC72" w14:textId="77777777" w:rsidR="008E684D" w:rsidRPr="005539B6" w:rsidRDefault="00000000">
            <w:pPr>
              <w:pBdr>
                <w:top w:val="nil"/>
                <w:left w:val="nil"/>
                <w:bottom w:val="nil"/>
                <w:right w:val="nil"/>
                <w:between w:val="nil"/>
              </w:pBdr>
              <w:rPr>
                <w:rFonts w:ascii="Arial" w:eastAsia="Cambria" w:hAnsi="Arial" w:cs="Arial"/>
                <w:color w:val="000000"/>
                <w:sz w:val="20"/>
                <w:szCs w:val="20"/>
              </w:rPr>
            </w:pPr>
            <w:hyperlink r:id="rId6">
              <w:r w:rsidRPr="005539B6">
                <w:rPr>
                  <w:rFonts w:ascii="Arial" w:eastAsia="Cambria" w:hAnsi="Arial" w:cs="Arial"/>
                  <w:b/>
                  <w:bCs/>
                  <w:color w:val="0000FF"/>
                  <w:sz w:val="20"/>
                  <w:szCs w:val="20"/>
                  <w:u w:val="single"/>
                </w:rPr>
                <w:t>Journal of Economics and Trade</w:t>
              </w:r>
            </w:hyperlink>
          </w:p>
        </w:tc>
      </w:tr>
      <w:tr w:rsidR="008E684D" w:rsidRPr="005539B6" w14:paraId="1C45F872" w14:textId="77777777">
        <w:trPr>
          <w:trHeight w:val="290"/>
        </w:trPr>
        <w:tc>
          <w:tcPr>
            <w:tcW w:w="2160" w:type="dxa"/>
            <w:tcBorders>
              <w:right w:val="single" w:sz="4" w:space="0" w:color="000000"/>
            </w:tcBorders>
          </w:tcPr>
          <w:p w14:paraId="5AA9E77C" w14:textId="77777777" w:rsidR="008E684D" w:rsidRPr="005539B6" w:rsidRDefault="00000000">
            <w:pPr>
              <w:pBdr>
                <w:top w:val="nil"/>
                <w:left w:val="nil"/>
                <w:bottom w:val="nil"/>
                <w:right w:val="nil"/>
                <w:between w:val="nil"/>
              </w:pBdr>
              <w:ind w:left="90"/>
              <w:rPr>
                <w:rFonts w:ascii="Arial" w:eastAsia="Cambria" w:hAnsi="Arial" w:cs="Arial"/>
                <w:color w:val="000000"/>
                <w:sz w:val="20"/>
                <w:szCs w:val="20"/>
              </w:rPr>
            </w:pPr>
            <w:r w:rsidRPr="005539B6">
              <w:rPr>
                <w:rFonts w:ascii="Arial" w:eastAsia="Cambria" w:hAnsi="Arial" w:cs="Arial"/>
                <w:color w:val="000000"/>
                <w:sz w:val="20"/>
                <w:szCs w:val="20"/>
              </w:rPr>
              <w:t>Manuscript Number:</w:t>
            </w:r>
          </w:p>
        </w:tc>
        <w:tc>
          <w:tcPr>
            <w:tcW w:w="10625" w:type="dxa"/>
            <w:tcBorders>
              <w:left w:val="single" w:sz="4" w:space="0" w:color="000000"/>
            </w:tcBorders>
            <w:tcMar>
              <w:top w:w="0" w:type="dxa"/>
              <w:left w:w="108" w:type="dxa"/>
              <w:bottom w:w="0" w:type="dxa"/>
              <w:right w:w="108" w:type="dxa"/>
            </w:tcMar>
            <w:vAlign w:val="center"/>
          </w:tcPr>
          <w:p w14:paraId="43227742" w14:textId="77777777" w:rsidR="008E684D" w:rsidRPr="005539B6" w:rsidRDefault="00000000">
            <w:pPr>
              <w:pBdr>
                <w:top w:val="nil"/>
                <w:left w:val="nil"/>
                <w:bottom w:val="nil"/>
                <w:right w:val="nil"/>
                <w:between w:val="nil"/>
              </w:pBdr>
              <w:rPr>
                <w:rFonts w:ascii="Arial" w:eastAsia="Cambria" w:hAnsi="Arial" w:cs="Arial"/>
                <w:color w:val="000000"/>
                <w:sz w:val="20"/>
                <w:szCs w:val="20"/>
              </w:rPr>
            </w:pPr>
            <w:r w:rsidRPr="005539B6">
              <w:rPr>
                <w:rFonts w:ascii="Arial" w:eastAsia="Cambria" w:hAnsi="Arial" w:cs="Arial"/>
                <w:b/>
                <w:bCs/>
                <w:color w:val="000000"/>
                <w:sz w:val="20"/>
                <w:szCs w:val="20"/>
              </w:rPr>
              <w:t>Ms_JET_14081</w:t>
            </w:r>
          </w:p>
        </w:tc>
      </w:tr>
      <w:tr w:rsidR="008E684D" w:rsidRPr="005539B6" w14:paraId="5DB3CEAB" w14:textId="77777777">
        <w:trPr>
          <w:trHeight w:val="650"/>
        </w:trPr>
        <w:tc>
          <w:tcPr>
            <w:tcW w:w="2160" w:type="dxa"/>
            <w:tcBorders>
              <w:right w:val="single" w:sz="4" w:space="0" w:color="000000"/>
            </w:tcBorders>
          </w:tcPr>
          <w:p w14:paraId="4358DC3F" w14:textId="77777777" w:rsidR="008E684D" w:rsidRPr="005539B6" w:rsidRDefault="00000000">
            <w:pPr>
              <w:pBdr>
                <w:top w:val="nil"/>
                <w:left w:val="nil"/>
                <w:bottom w:val="nil"/>
                <w:right w:val="nil"/>
                <w:between w:val="nil"/>
              </w:pBdr>
              <w:ind w:left="90"/>
              <w:rPr>
                <w:rFonts w:ascii="Arial" w:eastAsia="Cambria" w:hAnsi="Arial" w:cs="Arial"/>
                <w:color w:val="000000"/>
                <w:sz w:val="20"/>
                <w:szCs w:val="20"/>
              </w:rPr>
            </w:pPr>
            <w:r w:rsidRPr="005539B6">
              <w:rPr>
                <w:rFonts w:ascii="Arial" w:eastAsia="Cambria" w:hAnsi="Arial" w:cs="Arial"/>
                <w:color w:val="000000"/>
                <w:sz w:val="20"/>
                <w:szCs w:val="20"/>
              </w:rPr>
              <w:t xml:space="preserve">Title of the Manuscript: </w:t>
            </w:r>
          </w:p>
        </w:tc>
        <w:tc>
          <w:tcPr>
            <w:tcW w:w="10625" w:type="dxa"/>
            <w:tcBorders>
              <w:left w:val="single" w:sz="4" w:space="0" w:color="000000"/>
            </w:tcBorders>
            <w:tcMar>
              <w:top w:w="0" w:type="dxa"/>
              <w:left w:w="108" w:type="dxa"/>
              <w:bottom w:w="0" w:type="dxa"/>
              <w:right w:w="108" w:type="dxa"/>
            </w:tcMar>
            <w:vAlign w:val="center"/>
          </w:tcPr>
          <w:p w14:paraId="43062485" w14:textId="77777777" w:rsidR="008E684D" w:rsidRPr="005539B6" w:rsidRDefault="00000000">
            <w:pPr>
              <w:pBdr>
                <w:top w:val="nil"/>
                <w:left w:val="nil"/>
                <w:bottom w:val="nil"/>
                <w:right w:val="nil"/>
                <w:between w:val="nil"/>
              </w:pBdr>
              <w:rPr>
                <w:rFonts w:ascii="Arial" w:eastAsia="Cambria" w:hAnsi="Arial" w:cs="Arial"/>
                <w:color w:val="000000"/>
                <w:sz w:val="20"/>
                <w:szCs w:val="20"/>
              </w:rPr>
            </w:pPr>
            <w:r w:rsidRPr="005539B6">
              <w:rPr>
                <w:rFonts w:ascii="Arial" w:eastAsia="Cambria" w:hAnsi="Arial" w:cs="Arial"/>
                <w:b/>
                <w:bCs/>
                <w:color w:val="000000"/>
                <w:sz w:val="20"/>
                <w:szCs w:val="20"/>
              </w:rPr>
              <w:t>A Narrative Review of the Impact of 5G Technology on Financial Services and Mobile Payments.</w:t>
            </w:r>
          </w:p>
        </w:tc>
      </w:tr>
      <w:tr w:rsidR="008E684D" w:rsidRPr="005539B6" w14:paraId="31FF63E2" w14:textId="77777777">
        <w:trPr>
          <w:trHeight w:val="332"/>
        </w:trPr>
        <w:tc>
          <w:tcPr>
            <w:tcW w:w="2160" w:type="dxa"/>
            <w:tcBorders>
              <w:right w:val="single" w:sz="4" w:space="0" w:color="000000"/>
            </w:tcBorders>
          </w:tcPr>
          <w:p w14:paraId="560C537B" w14:textId="77777777" w:rsidR="008E684D" w:rsidRPr="005539B6" w:rsidRDefault="00000000">
            <w:pPr>
              <w:pBdr>
                <w:top w:val="nil"/>
                <w:left w:val="nil"/>
                <w:bottom w:val="nil"/>
                <w:right w:val="nil"/>
                <w:between w:val="nil"/>
              </w:pBdr>
              <w:ind w:left="90"/>
              <w:rPr>
                <w:rFonts w:ascii="Arial" w:eastAsia="Cambria" w:hAnsi="Arial" w:cs="Arial"/>
                <w:color w:val="000000"/>
                <w:sz w:val="20"/>
                <w:szCs w:val="20"/>
              </w:rPr>
            </w:pPr>
            <w:r w:rsidRPr="005539B6">
              <w:rPr>
                <w:rFonts w:ascii="Arial" w:eastAsia="Cambria" w:hAnsi="Arial" w:cs="Arial"/>
                <w:color w:val="000000"/>
                <w:sz w:val="20"/>
                <w:szCs w:val="20"/>
              </w:rPr>
              <w:t>Type of the Article</w:t>
            </w:r>
          </w:p>
        </w:tc>
        <w:tc>
          <w:tcPr>
            <w:tcW w:w="10625" w:type="dxa"/>
            <w:tcBorders>
              <w:left w:val="single" w:sz="4" w:space="0" w:color="000000"/>
            </w:tcBorders>
            <w:tcMar>
              <w:top w:w="0" w:type="dxa"/>
              <w:left w:w="108" w:type="dxa"/>
              <w:bottom w:w="0" w:type="dxa"/>
              <w:right w:w="108" w:type="dxa"/>
            </w:tcMar>
            <w:vAlign w:val="center"/>
          </w:tcPr>
          <w:p w14:paraId="31EB7BF6" w14:textId="77777777" w:rsidR="008E684D" w:rsidRPr="005539B6" w:rsidRDefault="008E684D">
            <w:pPr>
              <w:pBdr>
                <w:top w:val="nil"/>
                <w:left w:val="nil"/>
                <w:bottom w:val="nil"/>
                <w:right w:val="nil"/>
                <w:between w:val="nil"/>
              </w:pBdr>
              <w:rPr>
                <w:rFonts w:ascii="Arial" w:eastAsia="Cambria" w:hAnsi="Arial" w:cs="Arial"/>
                <w:color w:val="000000"/>
                <w:sz w:val="20"/>
                <w:szCs w:val="20"/>
              </w:rPr>
            </w:pPr>
          </w:p>
        </w:tc>
      </w:tr>
    </w:tbl>
    <w:p w14:paraId="2DA7B4F0" w14:textId="77777777" w:rsidR="008E684D" w:rsidRPr="005539B6" w:rsidRDefault="008E684D">
      <w:pPr>
        <w:rPr>
          <w:rFonts w:ascii="Arial" w:hAnsi="Arial" w:cs="Arial"/>
          <w:sz w:val="20"/>
          <w:szCs w:val="20"/>
        </w:rPr>
      </w:pPr>
      <w:bookmarkStart w:id="0" w:name="_4twla44oz96q" w:colFirst="0" w:colLast="0"/>
      <w:bookmarkEnd w:id="0"/>
    </w:p>
    <w:tbl>
      <w:tblPr>
        <w:tblStyle w:val="a0"/>
        <w:tblW w:w="1317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334"/>
        <w:gridCol w:w="5829"/>
        <w:gridCol w:w="4013"/>
      </w:tblGrid>
      <w:tr w:rsidR="008E684D" w:rsidRPr="005539B6" w14:paraId="3F9BFE87" w14:textId="77777777">
        <w:tc>
          <w:tcPr>
            <w:tcW w:w="13176" w:type="dxa"/>
            <w:gridSpan w:val="3"/>
            <w:tcBorders>
              <w:top w:val="nil"/>
              <w:left w:val="nil"/>
              <w:right w:val="nil"/>
            </w:tcBorders>
          </w:tcPr>
          <w:p w14:paraId="15D51AE1" w14:textId="77777777" w:rsidR="008E684D" w:rsidRPr="005539B6" w:rsidRDefault="00000000">
            <w:pPr>
              <w:keepNext/>
              <w:rPr>
                <w:rFonts w:ascii="Arial" w:hAnsi="Arial" w:cs="Arial"/>
                <w:sz w:val="20"/>
                <w:szCs w:val="20"/>
              </w:rPr>
            </w:pPr>
            <w:r w:rsidRPr="005539B6">
              <w:rPr>
                <w:rFonts w:ascii="Arial" w:hAnsi="Arial" w:cs="Arial"/>
                <w:b/>
                <w:bCs/>
                <w:sz w:val="20"/>
                <w:szCs w:val="20"/>
                <w:highlight w:val="yellow"/>
              </w:rPr>
              <w:t>PART  1:</w:t>
            </w:r>
            <w:r w:rsidRPr="005539B6">
              <w:rPr>
                <w:rFonts w:ascii="Arial" w:hAnsi="Arial" w:cs="Arial"/>
                <w:b/>
                <w:bCs/>
                <w:sz w:val="20"/>
                <w:szCs w:val="20"/>
              </w:rPr>
              <w:t xml:space="preserve"> Comments</w:t>
            </w:r>
          </w:p>
          <w:p w14:paraId="2B74EC5A" w14:textId="77777777" w:rsidR="008E684D" w:rsidRPr="005539B6" w:rsidRDefault="008E684D">
            <w:pPr>
              <w:rPr>
                <w:rFonts w:ascii="Arial" w:hAnsi="Arial" w:cs="Arial"/>
                <w:sz w:val="20"/>
                <w:szCs w:val="20"/>
              </w:rPr>
            </w:pPr>
          </w:p>
        </w:tc>
      </w:tr>
      <w:tr w:rsidR="008E684D" w:rsidRPr="005539B6" w14:paraId="0DEF2847" w14:textId="77777777">
        <w:tc>
          <w:tcPr>
            <w:tcW w:w="3334" w:type="dxa"/>
          </w:tcPr>
          <w:p w14:paraId="5E8065F8" w14:textId="77777777" w:rsidR="008E684D" w:rsidRPr="005539B6" w:rsidRDefault="008E684D">
            <w:pPr>
              <w:keepNext/>
              <w:rPr>
                <w:rFonts w:ascii="Arial" w:hAnsi="Arial" w:cs="Arial"/>
                <w:sz w:val="20"/>
                <w:szCs w:val="20"/>
              </w:rPr>
            </w:pPr>
          </w:p>
        </w:tc>
        <w:tc>
          <w:tcPr>
            <w:tcW w:w="5829" w:type="dxa"/>
          </w:tcPr>
          <w:p w14:paraId="7ED4CEA1" w14:textId="77777777" w:rsidR="008E684D" w:rsidRPr="005539B6" w:rsidRDefault="00000000">
            <w:pPr>
              <w:keepNext/>
              <w:rPr>
                <w:rFonts w:ascii="Arial" w:hAnsi="Arial" w:cs="Arial"/>
                <w:sz w:val="20"/>
                <w:szCs w:val="20"/>
              </w:rPr>
            </w:pPr>
            <w:r w:rsidRPr="005539B6">
              <w:rPr>
                <w:rFonts w:ascii="Arial" w:hAnsi="Arial" w:cs="Arial"/>
                <w:b/>
                <w:bCs/>
                <w:sz w:val="20"/>
                <w:szCs w:val="20"/>
              </w:rPr>
              <w:t>Reviewer’s comment</w:t>
            </w:r>
          </w:p>
          <w:p w14:paraId="4507FA23" w14:textId="77777777" w:rsidR="008E684D" w:rsidRPr="005539B6" w:rsidRDefault="00000000">
            <w:pPr>
              <w:keepNext/>
              <w:rPr>
                <w:rFonts w:ascii="Arial" w:hAnsi="Arial" w:cs="Arial"/>
                <w:sz w:val="20"/>
                <w:szCs w:val="20"/>
              </w:rPr>
            </w:pPr>
            <w:r w:rsidRPr="005539B6">
              <w:rPr>
                <w:rFonts w:ascii="Arial" w:hAnsi="Arial" w:cs="Arial"/>
                <w:b/>
                <w:bCs/>
                <w:sz w:val="20"/>
                <w:szCs w:val="20"/>
                <w:highlight w:val="yellow"/>
              </w:rPr>
              <w:t>Artificial Intelligence (AI) generated or assisted review comments are strictly prohibited during peer review.</w:t>
            </w:r>
          </w:p>
        </w:tc>
        <w:tc>
          <w:tcPr>
            <w:tcW w:w="4013" w:type="dxa"/>
          </w:tcPr>
          <w:p w14:paraId="5E13F019" w14:textId="77777777" w:rsidR="008E684D" w:rsidRPr="005539B6" w:rsidRDefault="00000000">
            <w:pPr>
              <w:keepNext/>
              <w:rPr>
                <w:rFonts w:ascii="Arial" w:hAnsi="Arial" w:cs="Arial"/>
                <w:sz w:val="20"/>
                <w:szCs w:val="20"/>
              </w:rPr>
            </w:pPr>
            <w:r w:rsidRPr="005539B6">
              <w:rPr>
                <w:rFonts w:ascii="Arial" w:hAnsi="Arial" w:cs="Arial"/>
                <w:b/>
                <w:bCs/>
                <w:sz w:val="20"/>
                <w:szCs w:val="20"/>
              </w:rPr>
              <w:t xml:space="preserve">Author’s Feedback </w:t>
            </w:r>
            <w:r w:rsidRPr="005539B6">
              <w:rPr>
                <w:rFonts w:ascii="Arial" w:hAnsi="Arial" w:cs="Arial"/>
                <w:sz w:val="20"/>
                <w:szCs w:val="20"/>
              </w:rPr>
              <w:t>(It is mandatory that authors should write his/her feedback here)</w:t>
            </w:r>
          </w:p>
          <w:p w14:paraId="3DEED1B0" w14:textId="77777777" w:rsidR="008E684D" w:rsidRPr="005539B6" w:rsidRDefault="008E684D">
            <w:pPr>
              <w:keepNext/>
              <w:rPr>
                <w:rFonts w:ascii="Arial" w:hAnsi="Arial" w:cs="Arial"/>
                <w:sz w:val="20"/>
                <w:szCs w:val="20"/>
              </w:rPr>
            </w:pPr>
          </w:p>
        </w:tc>
      </w:tr>
      <w:tr w:rsidR="008E684D" w:rsidRPr="005539B6" w14:paraId="6E7C3970" w14:textId="77777777">
        <w:trPr>
          <w:trHeight w:val="1264"/>
        </w:trPr>
        <w:tc>
          <w:tcPr>
            <w:tcW w:w="3334" w:type="dxa"/>
          </w:tcPr>
          <w:p w14:paraId="2AE8EF61" w14:textId="77777777" w:rsidR="008E684D" w:rsidRPr="005539B6" w:rsidRDefault="00000000">
            <w:pPr>
              <w:ind w:left="360"/>
              <w:rPr>
                <w:rFonts w:ascii="Arial" w:hAnsi="Arial" w:cs="Arial"/>
                <w:sz w:val="20"/>
                <w:szCs w:val="20"/>
              </w:rPr>
            </w:pPr>
            <w:r w:rsidRPr="005539B6">
              <w:rPr>
                <w:rFonts w:ascii="Arial" w:hAnsi="Arial" w:cs="Arial"/>
                <w:b/>
                <w:bCs/>
                <w:sz w:val="20"/>
                <w:szCs w:val="20"/>
              </w:rPr>
              <w:t>Please write a few sentences regarding the importance of this manuscript for the scientific community. A minimum of 3-4 sentences may be required for this part.</w:t>
            </w:r>
          </w:p>
          <w:p w14:paraId="45342FEF" w14:textId="77777777" w:rsidR="008E684D" w:rsidRPr="005539B6" w:rsidRDefault="008E684D">
            <w:pPr>
              <w:ind w:left="360"/>
              <w:rPr>
                <w:rFonts w:ascii="Arial" w:hAnsi="Arial" w:cs="Arial"/>
                <w:sz w:val="20"/>
                <w:szCs w:val="20"/>
              </w:rPr>
            </w:pPr>
          </w:p>
        </w:tc>
        <w:tc>
          <w:tcPr>
            <w:tcW w:w="5829" w:type="dxa"/>
          </w:tcPr>
          <w:p w14:paraId="7E1FB98A" w14:textId="77777777" w:rsidR="008E684D" w:rsidRPr="005539B6" w:rsidRDefault="00000000">
            <w:pPr>
              <w:spacing w:before="240" w:after="240" w:line="360" w:lineRule="auto"/>
              <w:rPr>
                <w:rFonts w:ascii="Arial" w:hAnsi="Arial" w:cs="Arial"/>
                <w:sz w:val="20"/>
                <w:szCs w:val="20"/>
              </w:rPr>
            </w:pPr>
            <w:r w:rsidRPr="005539B6">
              <w:rPr>
                <w:rFonts w:ascii="Arial" w:hAnsi="Arial" w:cs="Arial"/>
                <w:sz w:val="20"/>
                <w:szCs w:val="20"/>
              </w:rPr>
              <w:t>This manuscript " is significant as a foundational work synthesizing existing literature on 5G's intersection with the financial industry, highlighting areas where 5G capabilities can drive innovation and digital transformation. It identifies opportunities like enhanced mobile banking and real-time fraud detection, while also pointing out challenges such as infrastructure costs and data security.   </w:t>
            </w:r>
          </w:p>
        </w:tc>
        <w:tc>
          <w:tcPr>
            <w:tcW w:w="4013" w:type="dxa"/>
          </w:tcPr>
          <w:p w14:paraId="221DDB8B" w14:textId="77777777" w:rsidR="008E684D" w:rsidRPr="005539B6" w:rsidRDefault="00000000">
            <w:pPr>
              <w:keepNext/>
              <w:rPr>
                <w:rFonts w:ascii="Arial" w:hAnsi="Arial" w:cs="Arial"/>
                <w:sz w:val="20"/>
                <w:szCs w:val="20"/>
              </w:rPr>
            </w:pPr>
            <w:r w:rsidRPr="005539B6">
              <w:rPr>
                <w:rFonts w:ascii="Arial" w:hAnsi="Arial" w:cs="Arial"/>
                <w:sz w:val="20"/>
                <w:szCs w:val="20"/>
              </w:rPr>
              <w:t>Thank you very much for this positive and constructive comment. We appreciate your recognition of the manuscript’s significance in synthesizing existing literature on 5G and its intersection with the financial industry.</w:t>
            </w:r>
          </w:p>
        </w:tc>
      </w:tr>
      <w:tr w:rsidR="008E684D" w:rsidRPr="005539B6" w14:paraId="5A866C38" w14:textId="77777777">
        <w:trPr>
          <w:trHeight w:val="1262"/>
        </w:trPr>
        <w:tc>
          <w:tcPr>
            <w:tcW w:w="3334" w:type="dxa"/>
          </w:tcPr>
          <w:p w14:paraId="2EB464A4" w14:textId="77777777" w:rsidR="008E684D" w:rsidRPr="005539B6" w:rsidRDefault="00000000">
            <w:pPr>
              <w:ind w:left="360"/>
              <w:rPr>
                <w:rFonts w:ascii="Arial" w:hAnsi="Arial" w:cs="Arial"/>
                <w:sz w:val="20"/>
                <w:szCs w:val="20"/>
              </w:rPr>
            </w:pPr>
            <w:r w:rsidRPr="005539B6">
              <w:rPr>
                <w:rFonts w:ascii="Arial" w:hAnsi="Arial" w:cs="Arial"/>
                <w:b/>
                <w:bCs/>
                <w:sz w:val="20"/>
                <w:szCs w:val="20"/>
              </w:rPr>
              <w:t>Is the title of the article suitable?</w:t>
            </w:r>
          </w:p>
          <w:p w14:paraId="5985B13B" w14:textId="77777777" w:rsidR="008E684D" w:rsidRPr="005539B6" w:rsidRDefault="00000000">
            <w:pPr>
              <w:ind w:left="360"/>
              <w:rPr>
                <w:rFonts w:ascii="Arial" w:hAnsi="Arial" w:cs="Arial"/>
                <w:sz w:val="20"/>
                <w:szCs w:val="20"/>
              </w:rPr>
            </w:pPr>
            <w:r w:rsidRPr="005539B6">
              <w:rPr>
                <w:rFonts w:ascii="Arial" w:hAnsi="Arial" w:cs="Arial"/>
                <w:b/>
                <w:bCs/>
                <w:sz w:val="20"/>
                <w:szCs w:val="20"/>
              </w:rPr>
              <w:t>(If not please suggest an alternative title)</w:t>
            </w:r>
          </w:p>
          <w:p w14:paraId="78ED1379" w14:textId="77777777" w:rsidR="008E684D" w:rsidRPr="005539B6" w:rsidRDefault="008E684D">
            <w:pPr>
              <w:keepNext/>
              <w:rPr>
                <w:rFonts w:ascii="Arial" w:hAnsi="Arial" w:cs="Arial"/>
                <w:sz w:val="20"/>
                <w:szCs w:val="20"/>
                <w:u w:val="single"/>
              </w:rPr>
            </w:pPr>
          </w:p>
        </w:tc>
        <w:tc>
          <w:tcPr>
            <w:tcW w:w="5829" w:type="dxa"/>
          </w:tcPr>
          <w:p w14:paraId="3A111081" w14:textId="77777777" w:rsidR="008E684D" w:rsidRPr="005539B6" w:rsidRDefault="00000000">
            <w:pPr>
              <w:ind w:left="360"/>
              <w:rPr>
                <w:rFonts w:ascii="Arial" w:hAnsi="Arial" w:cs="Arial"/>
                <w:sz w:val="20"/>
                <w:szCs w:val="20"/>
              </w:rPr>
            </w:pPr>
            <w:r w:rsidRPr="005539B6">
              <w:rPr>
                <w:rFonts w:ascii="Arial" w:hAnsi="Arial" w:cs="Arial"/>
                <w:sz w:val="20"/>
                <w:szCs w:val="20"/>
              </w:rPr>
              <w:t>Relatively Suitable.</w:t>
            </w:r>
          </w:p>
        </w:tc>
        <w:tc>
          <w:tcPr>
            <w:tcW w:w="4013" w:type="dxa"/>
          </w:tcPr>
          <w:p w14:paraId="3BB2EEF8" w14:textId="77777777" w:rsidR="008E684D" w:rsidRPr="005539B6" w:rsidRDefault="00000000">
            <w:pPr>
              <w:keepNext/>
              <w:rPr>
                <w:rFonts w:ascii="Arial" w:hAnsi="Arial" w:cs="Arial"/>
                <w:sz w:val="20"/>
                <w:szCs w:val="20"/>
              </w:rPr>
            </w:pPr>
            <w:r w:rsidRPr="005539B6">
              <w:rPr>
                <w:rFonts w:ascii="Arial" w:hAnsi="Arial" w:cs="Arial"/>
                <w:sz w:val="20"/>
                <w:szCs w:val="20"/>
              </w:rPr>
              <w:t>Thank you for your feedback</w:t>
            </w:r>
          </w:p>
        </w:tc>
      </w:tr>
      <w:tr w:rsidR="008E684D" w:rsidRPr="005539B6" w14:paraId="184B66AC" w14:textId="77777777">
        <w:trPr>
          <w:trHeight w:val="1262"/>
        </w:trPr>
        <w:tc>
          <w:tcPr>
            <w:tcW w:w="3334" w:type="dxa"/>
          </w:tcPr>
          <w:p w14:paraId="71F28F29" w14:textId="77777777" w:rsidR="008E684D" w:rsidRPr="005539B6" w:rsidRDefault="00000000">
            <w:pPr>
              <w:keepNext/>
              <w:ind w:left="360"/>
              <w:rPr>
                <w:rFonts w:ascii="Arial" w:hAnsi="Arial" w:cs="Arial"/>
                <w:sz w:val="20"/>
                <w:szCs w:val="20"/>
              </w:rPr>
            </w:pPr>
            <w:r w:rsidRPr="005539B6">
              <w:rPr>
                <w:rFonts w:ascii="Arial" w:hAnsi="Arial" w:cs="Arial"/>
                <w:b/>
                <w:bCs/>
                <w:sz w:val="20"/>
                <w:szCs w:val="20"/>
              </w:rPr>
              <w:lastRenderedPageBreak/>
              <w:t>Is the abstract of the article comprehensive? Do you suggest the addition (or deletion) of some points in this section? Please write your suggestions here.</w:t>
            </w:r>
          </w:p>
          <w:p w14:paraId="016B0A8A" w14:textId="77777777" w:rsidR="008E684D" w:rsidRPr="005539B6" w:rsidRDefault="008E684D">
            <w:pPr>
              <w:keepNext/>
              <w:rPr>
                <w:rFonts w:ascii="Arial" w:hAnsi="Arial" w:cs="Arial"/>
                <w:sz w:val="20"/>
                <w:szCs w:val="20"/>
                <w:u w:val="single"/>
              </w:rPr>
            </w:pPr>
          </w:p>
        </w:tc>
        <w:tc>
          <w:tcPr>
            <w:tcW w:w="5829" w:type="dxa"/>
          </w:tcPr>
          <w:p w14:paraId="02800051" w14:textId="77777777" w:rsidR="008E684D" w:rsidRPr="005539B6" w:rsidRDefault="00000000">
            <w:pPr>
              <w:ind w:left="360"/>
              <w:rPr>
                <w:rFonts w:ascii="Arial" w:hAnsi="Arial" w:cs="Arial"/>
                <w:sz w:val="20"/>
                <w:szCs w:val="20"/>
              </w:rPr>
            </w:pPr>
            <w:r w:rsidRPr="005539B6">
              <w:rPr>
                <w:rFonts w:ascii="Arial" w:hAnsi="Arial" w:cs="Arial"/>
                <w:b/>
                <w:bCs/>
                <w:sz w:val="20"/>
                <w:szCs w:val="20"/>
              </w:rPr>
              <w:t xml:space="preserve">The abstract of this article is not very much comprehensive. It may </w:t>
            </w:r>
            <w:proofErr w:type="gramStart"/>
            <w:r w:rsidRPr="005539B6">
              <w:rPr>
                <w:rFonts w:ascii="Arial" w:hAnsi="Arial" w:cs="Arial"/>
                <w:b/>
                <w:bCs/>
                <w:sz w:val="20"/>
                <w:szCs w:val="20"/>
              </w:rPr>
              <w:t>add  some</w:t>
            </w:r>
            <w:proofErr w:type="gramEnd"/>
            <w:r w:rsidRPr="005539B6">
              <w:rPr>
                <w:rFonts w:ascii="Arial" w:hAnsi="Arial" w:cs="Arial"/>
                <w:b/>
                <w:bCs/>
                <w:sz w:val="20"/>
                <w:szCs w:val="20"/>
              </w:rPr>
              <w:t xml:space="preserve"> more summary of this paper.</w:t>
            </w:r>
          </w:p>
        </w:tc>
        <w:tc>
          <w:tcPr>
            <w:tcW w:w="4013" w:type="dxa"/>
          </w:tcPr>
          <w:p w14:paraId="0398CF0A" w14:textId="77777777" w:rsidR="008E684D" w:rsidRPr="005539B6" w:rsidRDefault="00000000">
            <w:pPr>
              <w:keepNext/>
              <w:rPr>
                <w:rFonts w:ascii="Arial" w:hAnsi="Arial" w:cs="Arial"/>
                <w:sz w:val="20"/>
                <w:szCs w:val="20"/>
              </w:rPr>
            </w:pPr>
            <w:r w:rsidRPr="005539B6">
              <w:rPr>
                <w:rFonts w:ascii="Arial" w:hAnsi="Arial" w:cs="Arial"/>
                <w:sz w:val="20"/>
                <w:szCs w:val="20"/>
              </w:rPr>
              <w:t>Thank you for your feedback. Adjustments have been made.</w:t>
            </w:r>
          </w:p>
        </w:tc>
      </w:tr>
      <w:tr w:rsidR="008E684D" w:rsidRPr="005539B6" w14:paraId="3D4ACD5D" w14:textId="77777777">
        <w:trPr>
          <w:trHeight w:val="704"/>
        </w:trPr>
        <w:tc>
          <w:tcPr>
            <w:tcW w:w="3334" w:type="dxa"/>
          </w:tcPr>
          <w:p w14:paraId="1FAE89E2" w14:textId="77777777" w:rsidR="008E684D" w:rsidRPr="005539B6" w:rsidRDefault="00000000">
            <w:pPr>
              <w:keepNext/>
              <w:ind w:left="360"/>
              <w:rPr>
                <w:rFonts w:ascii="Arial" w:eastAsia="Helvetica Neue" w:hAnsi="Arial" w:cs="Arial"/>
                <w:sz w:val="20"/>
                <w:szCs w:val="20"/>
                <w:u w:val="single"/>
              </w:rPr>
            </w:pPr>
            <w:r w:rsidRPr="005539B6">
              <w:rPr>
                <w:rFonts w:ascii="Arial" w:hAnsi="Arial" w:cs="Arial"/>
                <w:b/>
                <w:bCs/>
                <w:sz w:val="20"/>
                <w:szCs w:val="20"/>
              </w:rPr>
              <w:t>Is the manuscript scientifically, correct? Please write here.</w:t>
            </w:r>
          </w:p>
        </w:tc>
        <w:tc>
          <w:tcPr>
            <w:tcW w:w="5829" w:type="dxa"/>
          </w:tcPr>
          <w:p w14:paraId="05EC62B8" w14:textId="77777777" w:rsidR="008E684D" w:rsidRPr="005539B6" w:rsidRDefault="00000000">
            <w:pPr>
              <w:rPr>
                <w:rFonts w:ascii="Arial" w:hAnsi="Arial" w:cs="Arial"/>
                <w:sz w:val="20"/>
                <w:szCs w:val="20"/>
              </w:rPr>
            </w:pPr>
            <w:r w:rsidRPr="005539B6">
              <w:rPr>
                <w:rFonts w:ascii="Arial" w:hAnsi="Arial" w:cs="Arial"/>
                <w:sz w:val="20"/>
                <w:szCs w:val="20"/>
              </w:rPr>
              <w:t>Relatively correct.</w:t>
            </w:r>
          </w:p>
        </w:tc>
        <w:tc>
          <w:tcPr>
            <w:tcW w:w="4013" w:type="dxa"/>
          </w:tcPr>
          <w:p w14:paraId="5893E87C" w14:textId="77777777" w:rsidR="008E684D" w:rsidRPr="005539B6" w:rsidRDefault="00000000">
            <w:pPr>
              <w:keepNext/>
              <w:rPr>
                <w:rFonts w:ascii="Arial" w:hAnsi="Arial" w:cs="Arial"/>
                <w:sz w:val="20"/>
                <w:szCs w:val="20"/>
              </w:rPr>
            </w:pPr>
            <w:r w:rsidRPr="005539B6">
              <w:rPr>
                <w:rFonts w:ascii="Arial" w:hAnsi="Arial" w:cs="Arial"/>
                <w:sz w:val="20"/>
                <w:szCs w:val="20"/>
              </w:rPr>
              <w:t>Thank you for your feedback</w:t>
            </w:r>
          </w:p>
        </w:tc>
      </w:tr>
      <w:tr w:rsidR="008E684D" w:rsidRPr="005539B6" w14:paraId="14483598" w14:textId="77777777">
        <w:trPr>
          <w:trHeight w:val="703"/>
        </w:trPr>
        <w:tc>
          <w:tcPr>
            <w:tcW w:w="3334" w:type="dxa"/>
          </w:tcPr>
          <w:p w14:paraId="79B54D56" w14:textId="77777777" w:rsidR="008E684D" w:rsidRPr="005539B6" w:rsidRDefault="00000000">
            <w:pPr>
              <w:ind w:left="360"/>
              <w:rPr>
                <w:rFonts w:ascii="Arial" w:hAnsi="Arial" w:cs="Arial"/>
                <w:sz w:val="20"/>
                <w:szCs w:val="20"/>
              </w:rPr>
            </w:pPr>
            <w:r w:rsidRPr="005539B6">
              <w:rPr>
                <w:rFonts w:ascii="Arial" w:hAnsi="Arial" w:cs="Arial"/>
                <w:b/>
                <w:bCs/>
                <w:sz w:val="20"/>
                <w:szCs w:val="20"/>
              </w:rPr>
              <w:t>Are the references sufficient and recent? If you have suggestions of additional references, please mention them in the review form.</w:t>
            </w:r>
          </w:p>
        </w:tc>
        <w:tc>
          <w:tcPr>
            <w:tcW w:w="5829" w:type="dxa"/>
          </w:tcPr>
          <w:p w14:paraId="3B64D34E" w14:textId="77777777" w:rsidR="008E684D" w:rsidRPr="005539B6" w:rsidRDefault="00000000">
            <w:pPr>
              <w:rPr>
                <w:rFonts w:ascii="Arial" w:hAnsi="Arial" w:cs="Arial"/>
                <w:sz w:val="20"/>
                <w:szCs w:val="20"/>
              </w:rPr>
            </w:pPr>
            <w:r w:rsidRPr="005539B6">
              <w:rPr>
                <w:rFonts w:ascii="Arial" w:hAnsi="Arial" w:cs="Arial"/>
                <w:sz w:val="20"/>
                <w:szCs w:val="20"/>
              </w:rPr>
              <w:t>yes</w:t>
            </w:r>
          </w:p>
        </w:tc>
        <w:tc>
          <w:tcPr>
            <w:tcW w:w="4013" w:type="dxa"/>
          </w:tcPr>
          <w:p w14:paraId="260B22F1" w14:textId="77777777" w:rsidR="008E684D" w:rsidRPr="005539B6" w:rsidRDefault="00000000">
            <w:pPr>
              <w:keepNext/>
              <w:rPr>
                <w:rFonts w:ascii="Arial" w:hAnsi="Arial" w:cs="Arial"/>
                <w:sz w:val="20"/>
                <w:szCs w:val="20"/>
              </w:rPr>
            </w:pPr>
            <w:r w:rsidRPr="005539B6">
              <w:rPr>
                <w:rFonts w:ascii="Arial" w:hAnsi="Arial" w:cs="Arial"/>
                <w:sz w:val="20"/>
                <w:szCs w:val="20"/>
              </w:rPr>
              <w:t>Thank you for your feedback</w:t>
            </w:r>
          </w:p>
        </w:tc>
      </w:tr>
      <w:tr w:rsidR="008E684D" w:rsidRPr="005539B6" w14:paraId="09D9C84C" w14:textId="77777777">
        <w:trPr>
          <w:trHeight w:val="386"/>
        </w:trPr>
        <w:tc>
          <w:tcPr>
            <w:tcW w:w="3334" w:type="dxa"/>
          </w:tcPr>
          <w:p w14:paraId="313CCAFB" w14:textId="77777777" w:rsidR="008E684D" w:rsidRPr="005539B6" w:rsidRDefault="00000000">
            <w:pPr>
              <w:keepNext/>
              <w:ind w:left="360"/>
              <w:rPr>
                <w:rFonts w:ascii="Arial" w:hAnsi="Arial" w:cs="Arial"/>
                <w:sz w:val="20"/>
                <w:szCs w:val="20"/>
              </w:rPr>
            </w:pPr>
            <w:r w:rsidRPr="005539B6">
              <w:rPr>
                <w:rFonts w:ascii="Arial" w:hAnsi="Arial" w:cs="Arial"/>
                <w:b/>
                <w:bCs/>
                <w:sz w:val="20"/>
                <w:szCs w:val="20"/>
              </w:rPr>
              <w:t>Is the language/English quality of the article suitable for scholarly communications?</w:t>
            </w:r>
          </w:p>
          <w:p w14:paraId="0443D2F5" w14:textId="77777777" w:rsidR="008E684D" w:rsidRPr="005539B6" w:rsidRDefault="008E684D">
            <w:pPr>
              <w:rPr>
                <w:rFonts w:ascii="Arial" w:hAnsi="Arial" w:cs="Arial"/>
                <w:sz w:val="20"/>
                <w:szCs w:val="20"/>
              </w:rPr>
            </w:pPr>
          </w:p>
        </w:tc>
        <w:tc>
          <w:tcPr>
            <w:tcW w:w="5829" w:type="dxa"/>
          </w:tcPr>
          <w:p w14:paraId="3900B754" w14:textId="77777777" w:rsidR="008E684D" w:rsidRPr="005539B6" w:rsidRDefault="00000000">
            <w:pPr>
              <w:rPr>
                <w:rFonts w:ascii="Arial" w:hAnsi="Arial" w:cs="Arial"/>
                <w:sz w:val="20"/>
                <w:szCs w:val="20"/>
              </w:rPr>
            </w:pPr>
            <w:r w:rsidRPr="005539B6">
              <w:rPr>
                <w:rFonts w:ascii="Arial" w:hAnsi="Arial" w:cs="Arial"/>
                <w:sz w:val="20"/>
                <w:szCs w:val="20"/>
              </w:rPr>
              <w:t>Yes suitable</w:t>
            </w:r>
          </w:p>
        </w:tc>
        <w:tc>
          <w:tcPr>
            <w:tcW w:w="4013" w:type="dxa"/>
          </w:tcPr>
          <w:p w14:paraId="6B85DF70" w14:textId="77777777" w:rsidR="008E684D" w:rsidRPr="005539B6" w:rsidRDefault="00000000">
            <w:pPr>
              <w:rPr>
                <w:rFonts w:ascii="Arial" w:hAnsi="Arial" w:cs="Arial"/>
                <w:sz w:val="20"/>
                <w:szCs w:val="20"/>
              </w:rPr>
            </w:pPr>
            <w:r w:rsidRPr="005539B6">
              <w:rPr>
                <w:rFonts w:ascii="Arial" w:hAnsi="Arial" w:cs="Arial"/>
                <w:sz w:val="20"/>
                <w:szCs w:val="20"/>
              </w:rPr>
              <w:t>Thank you for your feedback</w:t>
            </w:r>
          </w:p>
        </w:tc>
      </w:tr>
      <w:tr w:rsidR="008E684D" w:rsidRPr="005539B6" w14:paraId="5D97EB3D" w14:textId="77777777">
        <w:trPr>
          <w:trHeight w:val="1178"/>
        </w:trPr>
        <w:tc>
          <w:tcPr>
            <w:tcW w:w="3334" w:type="dxa"/>
          </w:tcPr>
          <w:p w14:paraId="02E5C1C9" w14:textId="77777777" w:rsidR="008E684D" w:rsidRPr="005539B6" w:rsidRDefault="00000000">
            <w:pPr>
              <w:keepNext/>
              <w:rPr>
                <w:rFonts w:ascii="Arial" w:hAnsi="Arial" w:cs="Arial"/>
                <w:sz w:val="20"/>
                <w:szCs w:val="20"/>
              </w:rPr>
            </w:pPr>
            <w:r w:rsidRPr="005539B6">
              <w:rPr>
                <w:rFonts w:ascii="Arial" w:hAnsi="Arial" w:cs="Arial"/>
                <w:b/>
                <w:bCs/>
                <w:sz w:val="20"/>
                <w:szCs w:val="20"/>
                <w:u w:val="single"/>
              </w:rPr>
              <w:t>Optional/General</w:t>
            </w:r>
            <w:r w:rsidRPr="005539B6">
              <w:rPr>
                <w:rFonts w:ascii="Arial" w:hAnsi="Arial" w:cs="Arial"/>
                <w:b/>
                <w:bCs/>
                <w:sz w:val="20"/>
                <w:szCs w:val="20"/>
              </w:rPr>
              <w:t xml:space="preserve"> </w:t>
            </w:r>
            <w:r w:rsidRPr="005539B6">
              <w:rPr>
                <w:rFonts w:ascii="Arial" w:hAnsi="Arial" w:cs="Arial"/>
                <w:sz w:val="20"/>
                <w:szCs w:val="20"/>
              </w:rPr>
              <w:t>comments</w:t>
            </w:r>
          </w:p>
          <w:p w14:paraId="4347FC02" w14:textId="77777777" w:rsidR="008E684D" w:rsidRPr="005539B6" w:rsidRDefault="008E684D">
            <w:pPr>
              <w:keepNext/>
              <w:rPr>
                <w:rFonts w:ascii="Arial" w:hAnsi="Arial" w:cs="Arial"/>
                <w:sz w:val="20"/>
                <w:szCs w:val="20"/>
              </w:rPr>
            </w:pPr>
          </w:p>
        </w:tc>
        <w:tc>
          <w:tcPr>
            <w:tcW w:w="5829" w:type="dxa"/>
          </w:tcPr>
          <w:p w14:paraId="3B9BB737" w14:textId="77777777" w:rsidR="008E684D" w:rsidRPr="005539B6" w:rsidRDefault="00000000">
            <w:pPr>
              <w:rPr>
                <w:rFonts w:ascii="Arial" w:hAnsi="Arial" w:cs="Arial"/>
                <w:sz w:val="20"/>
                <w:szCs w:val="20"/>
              </w:rPr>
            </w:pPr>
            <w:r w:rsidRPr="005539B6">
              <w:rPr>
                <w:rFonts w:ascii="Arial" w:hAnsi="Arial" w:cs="Arial"/>
                <w:b/>
                <w:bCs/>
                <w:sz w:val="20"/>
                <w:szCs w:val="20"/>
              </w:rPr>
              <w:t xml:space="preserve">Not applicable. </w:t>
            </w:r>
            <w:proofErr w:type="spellStart"/>
            <w:r w:rsidRPr="005539B6">
              <w:rPr>
                <w:rFonts w:ascii="Arial" w:hAnsi="Arial" w:cs="Arial"/>
                <w:b/>
                <w:bCs/>
                <w:sz w:val="20"/>
                <w:szCs w:val="20"/>
              </w:rPr>
              <w:t>Justfy</w:t>
            </w:r>
            <w:proofErr w:type="spellEnd"/>
            <w:r w:rsidRPr="005539B6">
              <w:rPr>
                <w:rFonts w:ascii="Arial" w:hAnsi="Arial" w:cs="Arial"/>
                <w:b/>
                <w:bCs/>
                <w:sz w:val="20"/>
                <w:szCs w:val="20"/>
              </w:rPr>
              <w:t xml:space="preserve"> the </w:t>
            </w:r>
            <w:proofErr w:type="spellStart"/>
            <w:r w:rsidRPr="005539B6">
              <w:rPr>
                <w:rFonts w:ascii="Arial" w:hAnsi="Arial" w:cs="Arial"/>
                <w:b/>
                <w:bCs/>
                <w:sz w:val="20"/>
                <w:szCs w:val="20"/>
              </w:rPr>
              <w:t>sencences</w:t>
            </w:r>
            <w:proofErr w:type="spellEnd"/>
            <w:r w:rsidRPr="005539B6">
              <w:rPr>
                <w:rFonts w:ascii="Arial" w:hAnsi="Arial" w:cs="Arial"/>
                <w:b/>
                <w:bCs/>
                <w:sz w:val="20"/>
                <w:szCs w:val="20"/>
              </w:rPr>
              <w:t xml:space="preserve"> if possible.</w:t>
            </w:r>
          </w:p>
        </w:tc>
        <w:tc>
          <w:tcPr>
            <w:tcW w:w="4013" w:type="dxa"/>
          </w:tcPr>
          <w:p w14:paraId="5FD08555" w14:textId="77777777" w:rsidR="008E684D" w:rsidRPr="005539B6" w:rsidRDefault="008E684D">
            <w:pPr>
              <w:rPr>
                <w:rFonts w:ascii="Arial" w:hAnsi="Arial" w:cs="Arial"/>
                <w:sz w:val="20"/>
                <w:szCs w:val="20"/>
              </w:rPr>
            </w:pPr>
          </w:p>
        </w:tc>
      </w:tr>
    </w:tbl>
    <w:p w14:paraId="28286970" w14:textId="77777777" w:rsidR="008E684D" w:rsidRPr="005539B6" w:rsidRDefault="008E684D">
      <w:pPr>
        <w:jc w:val="both"/>
        <w:rPr>
          <w:rFonts w:ascii="Arial" w:hAnsi="Arial" w:cs="Arial"/>
          <w:sz w:val="20"/>
          <w:szCs w:val="20"/>
          <w:u w:val="single"/>
        </w:rPr>
      </w:pPr>
    </w:p>
    <w:p w14:paraId="19F5B195" w14:textId="77777777" w:rsidR="008E684D" w:rsidRPr="005539B6" w:rsidRDefault="008E684D">
      <w:pPr>
        <w:rPr>
          <w:rFonts w:ascii="Arial" w:eastAsia="Calibri" w:hAnsi="Arial" w:cs="Arial"/>
          <w:sz w:val="20"/>
          <w:szCs w:val="20"/>
        </w:rPr>
      </w:pPr>
      <w:bookmarkStart w:id="1" w:name="_d04dj25hzyx4" w:colFirst="0" w:colLast="0"/>
      <w:bookmarkEnd w:id="1"/>
    </w:p>
    <w:p w14:paraId="01AA6AF0" w14:textId="77777777" w:rsidR="008E684D" w:rsidRPr="005539B6" w:rsidRDefault="008E684D">
      <w:pPr>
        <w:rPr>
          <w:rFonts w:ascii="Arial" w:hAnsi="Arial" w:cs="Arial"/>
          <w:sz w:val="20"/>
          <w:szCs w:val="20"/>
        </w:rPr>
      </w:pPr>
    </w:p>
    <w:p w14:paraId="01D52972" w14:textId="77777777" w:rsidR="008E684D" w:rsidRPr="005539B6" w:rsidRDefault="008E684D">
      <w:pPr>
        <w:rPr>
          <w:rFonts w:ascii="Arial" w:hAnsi="Arial" w:cs="Arial"/>
          <w:sz w:val="20"/>
          <w:szCs w:val="20"/>
        </w:rPr>
      </w:pPr>
    </w:p>
    <w:p w14:paraId="69A3ACFE" w14:textId="77777777" w:rsidR="008E684D" w:rsidRPr="005539B6" w:rsidRDefault="008E684D">
      <w:pPr>
        <w:rPr>
          <w:rFonts w:ascii="Arial" w:hAnsi="Arial" w:cs="Arial"/>
          <w:sz w:val="20"/>
          <w:szCs w:val="20"/>
        </w:rPr>
      </w:pPr>
    </w:p>
    <w:p w14:paraId="47306E0D" w14:textId="77777777" w:rsidR="008E684D" w:rsidRPr="005539B6" w:rsidRDefault="008E684D">
      <w:pPr>
        <w:rPr>
          <w:rFonts w:ascii="Arial" w:hAnsi="Arial" w:cs="Arial"/>
          <w:sz w:val="20"/>
          <w:szCs w:val="20"/>
        </w:rPr>
      </w:pPr>
    </w:p>
    <w:p w14:paraId="27FABC7F" w14:textId="77777777" w:rsidR="008E684D" w:rsidRPr="005539B6" w:rsidRDefault="008E684D">
      <w:pPr>
        <w:rPr>
          <w:rFonts w:ascii="Arial" w:hAnsi="Arial" w:cs="Arial"/>
          <w:sz w:val="20"/>
          <w:szCs w:val="20"/>
        </w:rPr>
      </w:pPr>
    </w:p>
    <w:p w14:paraId="591E0A75" w14:textId="77777777" w:rsidR="008E684D" w:rsidRPr="005539B6" w:rsidRDefault="008E684D">
      <w:pPr>
        <w:rPr>
          <w:rFonts w:ascii="Arial" w:hAnsi="Arial" w:cs="Arial"/>
          <w:sz w:val="20"/>
          <w:szCs w:val="20"/>
        </w:rPr>
      </w:pPr>
    </w:p>
    <w:p w14:paraId="70841ECA" w14:textId="77777777" w:rsidR="008E684D" w:rsidRPr="005539B6" w:rsidRDefault="008E684D">
      <w:pPr>
        <w:rPr>
          <w:rFonts w:ascii="Arial" w:hAnsi="Arial" w:cs="Arial"/>
          <w:sz w:val="20"/>
          <w:szCs w:val="20"/>
        </w:rPr>
      </w:pPr>
    </w:p>
    <w:p w14:paraId="179E27FE" w14:textId="77777777" w:rsidR="008E684D" w:rsidRPr="005539B6" w:rsidRDefault="00000000">
      <w:pPr>
        <w:rPr>
          <w:rFonts w:ascii="Arial" w:hAnsi="Arial" w:cs="Arial"/>
          <w:sz w:val="20"/>
          <w:szCs w:val="20"/>
        </w:rPr>
      </w:pPr>
      <w:r w:rsidRPr="005539B6">
        <w:rPr>
          <w:rFonts w:ascii="Arial" w:hAnsi="Arial" w:cs="Arial"/>
          <w:sz w:val="20"/>
          <w:szCs w:val="20"/>
        </w:rPr>
        <w:tab/>
      </w:r>
    </w:p>
    <w:p w14:paraId="2970F173" w14:textId="77777777" w:rsidR="008E684D" w:rsidRPr="005539B6" w:rsidRDefault="008E684D">
      <w:pPr>
        <w:rPr>
          <w:rFonts w:ascii="Arial" w:hAnsi="Arial" w:cs="Arial"/>
          <w:sz w:val="20"/>
          <w:szCs w:val="20"/>
        </w:rPr>
      </w:pPr>
    </w:p>
    <w:p w14:paraId="6CEB88C4" w14:textId="77777777" w:rsidR="008E684D" w:rsidRPr="005539B6" w:rsidRDefault="008E684D">
      <w:pPr>
        <w:jc w:val="both"/>
        <w:rPr>
          <w:rFonts w:ascii="Arial" w:hAnsi="Arial" w:cs="Arial"/>
          <w:sz w:val="20"/>
          <w:szCs w:val="20"/>
          <w:u w:val="single"/>
        </w:rPr>
      </w:pPr>
    </w:p>
    <w:p w14:paraId="22EAA5B1" w14:textId="77777777" w:rsidR="008E684D" w:rsidRPr="005539B6" w:rsidRDefault="008E684D">
      <w:pPr>
        <w:jc w:val="both"/>
        <w:rPr>
          <w:rFonts w:ascii="Arial" w:hAnsi="Arial" w:cs="Arial"/>
          <w:sz w:val="20"/>
          <w:szCs w:val="20"/>
          <w:u w:val="single"/>
        </w:rPr>
      </w:pPr>
    </w:p>
    <w:p w14:paraId="1EE32CBA" w14:textId="77777777" w:rsidR="008E684D" w:rsidRPr="005539B6" w:rsidRDefault="008E684D">
      <w:pPr>
        <w:jc w:val="both"/>
        <w:rPr>
          <w:rFonts w:ascii="Arial" w:hAnsi="Arial" w:cs="Arial"/>
          <w:sz w:val="20"/>
          <w:szCs w:val="20"/>
          <w:u w:val="single"/>
        </w:rPr>
      </w:pPr>
    </w:p>
    <w:p w14:paraId="0C37A29B" w14:textId="77777777" w:rsidR="008E684D" w:rsidRPr="005539B6" w:rsidRDefault="008E684D">
      <w:pPr>
        <w:jc w:val="both"/>
        <w:rPr>
          <w:rFonts w:ascii="Arial" w:hAnsi="Arial" w:cs="Arial"/>
          <w:sz w:val="20"/>
          <w:szCs w:val="20"/>
          <w:u w:val="single"/>
        </w:rPr>
      </w:pPr>
    </w:p>
    <w:p w14:paraId="4D65CF47" w14:textId="77777777" w:rsidR="008E684D" w:rsidRPr="005539B6" w:rsidRDefault="008E684D">
      <w:pPr>
        <w:jc w:val="both"/>
        <w:rPr>
          <w:rFonts w:ascii="Arial" w:hAnsi="Arial" w:cs="Arial"/>
          <w:sz w:val="20"/>
          <w:szCs w:val="20"/>
          <w:u w:val="single"/>
        </w:rPr>
      </w:pPr>
    </w:p>
    <w:p w14:paraId="55CDAEC2" w14:textId="77777777" w:rsidR="008E684D" w:rsidRPr="005539B6" w:rsidRDefault="008E684D">
      <w:pPr>
        <w:jc w:val="both"/>
        <w:rPr>
          <w:rFonts w:ascii="Arial" w:hAnsi="Arial" w:cs="Arial"/>
          <w:sz w:val="20"/>
          <w:szCs w:val="20"/>
          <w:u w:val="single"/>
        </w:rPr>
      </w:pPr>
    </w:p>
    <w:p w14:paraId="4EB62BC2" w14:textId="77777777" w:rsidR="008E684D" w:rsidRPr="005539B6" w:rsidRDefault="008E684D">
      <w:pPr>
        <w:jc w:val="both"/>
        <w:rPr>
          <w:rFonts w:ascii="Arial" w:hAnsi="Arial" w:cs="Arial"/>
          <w:sz w:val="20"/>
          <w:szCs w:val="20"/>
          <w:u w:val="single"/>
        </w:rPr>
      </w:pPr>
    </w:p>
    <w:p w14:paraId="3DB97ECE" w14:textId="77777777" w:rsidR="008E684D" w:rsidRPr="005539B6" w:rsidRDefault="008E684D">
      <w:pPr>
        <w:jc w:val="both"/>
        <w:rPr>
          <w:rFonts w:ascii="Arial" w:hAnsi="Arial" w:cs="Arial"/>
          <w:sz w:val="20"/>
          <w:szCs w:val="20"/>
          <w:u w:val="single"/>
        </w:rPr>
      </w:pPr>
    </w:p>
    <w:p w14:paraId="104269B3" w14:textId="77777777" w:rsidR="008E684D" w:rsidRPr="005539B6" w:rsidRDefault="008E684D">
      <w:pPr>
        <w:jc w:val="both"/>
        <w:rPr>
          <w:rFonts w:ascii="Arial" w:hAnsi="Arial" w:cs="Arial"/>
          <w:sz w:val="20"/>
          <w:szCs w:val="20"/>
          <w:u w:val="single"/>
        </w:rPr>
      </w:pPr>
    </w:p>
    <w:p w14:paraId="5EDDA8BB" w14:textId="77777777" w:rsidR="008E684D" w:rsidRPr="005539B6" w:rsidRDefault="008E684D">
      <w:pPr>
        <w:jc w:val="both"/>
        <w:rPr>
          <w:rFonts w:ascii="Arial" w:hAnsi="Arial" w:cs="Arial"/>
          <w:sz w:val="20"/>
          <w:szCs w:val="20"/>
          <w:u w:val="single"/>
        </w:rPr>
      </w:pPr>
    </w:p>
    <w:p w14:paraId="789EEA51" w14:textId="77777777" w:rsidR="008E684D" w:rsidRPr="005539B6" w:rsidRDefault="008E684D">
      <w:pPr>
        <w:jc w:val="both"/>
        <w:rPr>
          <w:rFonts w:ascii="Arial" w:hAnsi="Arial" w:cs="Arial"/>
          <w:sz w:val="20"/>
          <w:szCs w:val="20"/>
          <w:u w:val="single"/>
        </w:rPr>
      </w:pPr>
    </w:p>
    <w:tbl>
      <w:tblPr>
        <w:tblStyle w:val="a2"/>
        <w:tblW w:w="1317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095"/>
        <w:gridCol w:w="4464"/>
        <w:gridCol w:w="2617"/>
      </w:tblGrid>
      <w:tr w:rsidR="008E684D" w:rsidRPr="005539B6" w14:paraId="16AF195D" w14:textId="77777777">
        <w:trPr>
          <w:trHeight w:val="237"/>
        </w:trPr>
        <w:tc>
          <w:tcPr>
            <w:tcW w:w="13176" w:type="dxa"/>
            <w:gridSpan w:val="3"/>
            <w:tcBorders>
              <w:top w:val="nil"/>
              <w:left w:val="nil"/>
              <w:right w:val="nil"/>
            </w:tcBorders>
            <w:tcMar>
              <w:top w:w="0" w:type="dxa"/>
              <w:left w:w="108" w:type="dxa"/>
              <w:bottom w:w="0" w:type="dxa"/>
              <w:right w:w="108" w:type="dxa"/>
            </w:tcMar>
            <w:vAlign w:val="center"/>
          </w:tcPr>
          <w:p w14:paraId="03902435" w14:textId="77777777" w:rsidR="008E684D" w:rsidRPr="005539B6" w:rsidRDefault="00000000">
            <w:pPr>
              <w:rPr>
                <w:rFonts w:ascii="Arial" w:hAnsi="Arial" w:cs="Arial"/>
                <w:sz w:val="20"/>
                <w:szCs w:val="20"/>
                <w:u w:val="single"/>
              </w:rPr>
            </w:pPr>
            <w:r w:rsidRPr="005539B6">
              <w:rPr>
                <w:rFonts w:ascii="Arial" w:hAnsi="Arial" w:cs="Arial"/>
                <w:b/>
                <w:bCs/>
                <w:sz w:val="20"/>
                <w:szCs w:val="20"/>
                <w:highlight w:val="yellow"/>
                <w:u w:val="single"/>
              </w:rPr>
              <w:t>PART  2:</w:t>
            </w:r>
            <w:r w:rsidRPr="005539B6">
              <w:rPr>
                <w:rFonts w:ascii="Arial" w:hAnsi="Arial" w:cs="Arial"/>
                <w:b/>
                <w:bCs/>
                <w:sz w:val="20"/>
                <w:szCs w:val="20"/>
                <w:u w:val="single"/>
              </w:rPr>
              <w:t xml:space="preserve"> </w:t>
            </w:r>
          </w:p>
          <w:p w14:paraId="4BC9C59E" w14:textId="77777777" w:rsidR="008E684D" w:rsidRPr="005539B6" w:rsidRDefault="008E684D">
            <w:pPr>
              <w:rPr>
                <w:rFonts w:ascii="Arial" w:hAnsi="Arial" w:cs="Arial"/>
                <w:sz w:val="20"/>
                <w:szCs w:val="20"/>
                <w:u w:val="single"/>
              </w:rPr>
            </w:pPr>
          </w:p>
        </w:tc>
      </w:tr>
      <w:tr w:rsidR="008E684D" w:rsidRPr="005539B6" w14:paraId="27B61D13" w14:textId="77777777">
        <w:trPr>
          <w:trHeight w:val="935"/>
        </w:trPr>
        <w:tc>
          <w:tcPr>
            <w:tcW w:w="6095" w:type="dxa"/>
            <w:tcMar>
              <w:top w:w="0" w:type="dxa"/>
              <w:left w:w="108" w:type="dxa"/>
              <w:bottom w:w="0" w:type="dxa"/>
              <w:right w:w="108" w:type="dxa"/>
            </w:tcMar>
            <w:vAlign w:val="center"/>
          </w:tcPr>
          <w:p w14:paraId="566CCBE4" w14:textId="77777777" w:rsidR="008E684D" w:rsidRPr="005539B6" w:rsidRDefault="008E684D">
            <w:pPr>
              <w:rPr>
                <w:rFonts w:ascii="Arial" w:hAnsi="Arial" w:cs="Arial"/>
                <w:sz w:val="20"/>
                <w:szCs w:val="20"/>
              </w:rPr>
            </w:pPr>
          </w:p>
        </w:tc>
        <w:tc>
          <w:tcPr>
            <w:tcW w:w="4464" w:type="dxa"/>
            <w:tcMar>
              <w:top w:w="0" w:type="dxa"/>
              <w:left w:w="108" w:type="dxa"/>
              <w:bottom w:w="0" w:type="dxa"/>
              <w:right w:w="108" w:type="dxa"/>
            </w:tcMar>
          </w:tcPr>
          <w:p w14:paraId="26D6D221" w14:textId="77777777" w:rsidR="008E684D" w:rsidRPr="005539B6" w:rsidRDefault="00000000">
            <w:pPr>
              <w:keepNext/>
              <w:rPr>
                <w:rFonts w:ascii="Arial" w:hAnsi="Arial" w:cs="Arial"/>
                <w:sz w:val="20"/>
                <w:szCs w:val="20"/>
              </w:rPr>
            </w:pPr>
            <w:r w:rsidRPr="005539B6">
              <w:rPr>
                <w:rFonts w:ascii="Arial" w:hAnsi="Arial" w:cs="Arial"/>
                <w:b/>
                <w:bCs/>
                <w:sz w:val="20"/>
                <w:szCs w:val="20"/>
              </w:rPr>
              <w:t>Reviewer’s comment</w:t>
            </w:r>
          </w:p>
        </w:tc>
        <w:tc>
          <w:tcPr>
            <w:tcW w:w="2617" w:type="dxa"/>
          </w:tcPr>
          <w:p w14:paraId="1A480FD6" w14:textId="77777777" w:rsidR="008E684D" w:rsidRPr="005539B6" w:rsidRDefault="00000000">
            <w:pPr>
              <w:keepNext/>
              <w:rPr>
                <w:rFonts w:ascii="Arial" w:hAnsi="Arial" w:cs="Arial"/>
                <w:sz w:val="20"/>
                <w:szCs w:val="20"/>
              </w:rPr>
            </w:pPr>
            <w:r w:rsidRPr="005539B6">
              <w:rPr>
                <w:rFonts w:ascii="Arial" w:hAnsi="Arial" w:cs="Arial"/>
                <w:b/>
                <w:bCs/>
                <w:sz w:val="20"/>
                <w:szCs w:val="20"/>
              </w:rPr>
              <w:t xml:space="preserve">Author’s Feedback </w:t>
            </w:r>
            <w:r w:rsidRPr="005539B6">
              <w:rPr>
                <w:rFonts w:ascii="Arial" w:hAnsi="Arial" w:cs="Arial"/>
                <w:sz w:val="20"/>
                <w:szCs w:val="20"/>
              </w:rPr>
              <w:t>(It is mandatory that authors should write his/her feedback here)</w:t>
            </w:r>
          </w:p>
          <w:p w14:paraId="59944208" w14:textId="77777777" w:rsidR="008E684D" w:rsidRPr="005539B6" w:rsidRDefault="008E684D">
            <w:pPr>
              <w:keepNext/>
              <w:rPr>
                <w:rFonts w:ascii="Arial" w:hAnsi="Arial" w:cs="Arial"/>
                <w:sz w:val="20"/>
                <w:szCs w:val="20"/>
              </w:rPr>
            </w:pPr>
          </w:p>
        </w:tc>
      </w:tr>
      <w:tr w:rsidR="008E684D" w:rsidRPr="005539B6" w14:paraId="776DCBC9" w14:textId="77777777">
        <w:trPr>
          <w:trHeight w:val="697"/>
        </w:trPr>
        <w:tc>
          <w:tcPr>
            <w:tcW w:w="6095" w:type="dxa"/>
            <w:tcMar>
              <w:top w:w="0" w:type="dxa"/>
              <w:left w:w="108" w:type="dxa"/>
              <w:bottom w:w="0" w:type="dxa"/>
              <w:right w:w="108" w:type="dxa"/>
            </w:tcMar>
            <w:vAlign w:val="center"/>
          </w:tcPr>
          <w:p w14:paraId="10863886" w14:textId="77777777" w:rsidR="008E684D" w:rsidRPr="005539B6" w:rsidRDefault="00000000">
            <w:pPr>
              <w:rPr>
                <w:rFonts w:ascii="Arial" w:hAnsi="Arial" w:cs="Arial"/>
                <w:sz w:val="20"/>
                <w:szCs w:val="20"/>
              </w:rPr>
            </w:pPr>
            <w:r w:rsidRPr="005539B6">
              <w:rPr>
                <w:rFonts w:ascii="Arial" w:hAnsi="Arial" w:cs="Arial"/>
                <w:b/>
                <w:bCs/>
                <w:sz w:val="20"/>
                <w:szCs w:val="20"/>
              </w:rPr>
              <w:t xml:space="preserve">Are there ethical issues in this manuscript? </w:t>
            </w:r>
          </w:p>
          <w:p w14:paraId="08331F43" w14:textId="77777777" w:rsidR="008E684D" w:rsidRPr="005539B6" w:rsidRDefault="008E684D">
            <w:pPr>
              <w:rPr>
                <w:rFonts w:ascii="Arial" w:hAnsi="Arial" w:cs="Arial"/>
                <w:sz w:val="20"/>
                <w:szCs w:val="20"/>
              </w:rPr>
            </w:pPr>
          </w:p>
        </w:tc>
        <w:tc>
          <w:tcPr>
            <w:tcW w:w="4464" w:type="dxa"/>
            <w:tcMar>
              <w:top w:w="0" w:type="dxa"/>
              <w:left w:w="108" w:type="dxa"/>
              <w:bottom w:w="0" w:type="dxa"/>
              <w:right w:w="108" w:type="dxa"/>
            </w:tcMar>
            <w:vAlign w:val="center"/>
          </w:tcPr>
          <w:p w14:paraId="2C42F1C2" w14:textId="77777777" w:rsidR="008E684D" w:rsidRPr="005539B6" w:rsidRDefault="00000000">
            <w:pPr>
              <w:rPr>
                <w:rFonts w:ascii="Arial" w:hAnsi="Arial" w:cs="Arial"/>
                <w:sz w:val="20"/>
                <w:szCs w:val="20"/>
                <w:u w:val="single"/>
              </w:rPr>
            </w:pPr>
            <w:r w:rsidRPr="005539B6">
              <w:rPr>
                <w:rFonts w:ascii="Arial" w:hAnsi="Arial" w:cs="Arial"/>
                <w:i/>
                <w:iCs/>
                <w:sz w:val="20"/>
                <w:szCs w:val="20"/>
                <w:u w:val="single"/>
              </w:rPr>
              <w:t xml:space="preserve">(If yes, </w:t>
            </w:r>
            <w:proofErr w:type="gramStart"/>
            <w:r w:rsidRPr="005539B6">
              <w:rPr>
                <w:rFonts w:ascii="Arial" w:hAnsi="Arial" w:cs="Arial"/>
                <w:i/>
                <w:iCs/>
                <w:sz w:val="20"/>
                <w:szCs w:val="20"/>
                <w:u w:val="single"/>
              </w:rPr>
              <w:t>Kindly</w:t>
            </w:r>
            <w:proofErr w:type="gramEnd"/>
            <w:r w:rsidRPr="005539B6">
              <w:rPr>
                <w:rFonts w:ascii="Arial" w:hAnsi="Arial" w:cs="Arial"/>
                <w:i/>
                <w:iCs/>
                <w:sz w:val="20"/>
                <w:szCs w:val="20"/>
                <w:u w:val="single"/>
              </w:rPr>
              <w:t xml:space="preserve"> please write down the ethical issues here in detail)</w:t>
            </w:r>
          </w:p>
          <w:p w14:paraId="1F415D98" w14:textId="77777777" w:rsidR="008E684D" w:rsidRPr="005539B6" w:rsidRDefault="008E684D">
            <w:pPr>
              <w:rPr>
                <w:rFonts w:ascii="Arial" w:hAnsi="Arial" w:cs="Arial"/>
                <w:sz w:val="20"/>
                <w:szCs w:val="20"/>
              </w:rPr>
            </w:pPr>
          </w:p>
          <w:p w14:paraId="29B059F3" w14:textId="77777777" w:rsidR="008E684D" w:rsidRPr="005539B6" w:rsidRDefault="00000000">
            <w:pPr>
              <w:rPr>
                <w:rFonts w:ascii="Arial" w:hAnsi="Arial" w:cs="Arial"/>
                <w:sz w:val="20"/>
                <w:szCs w:val="20"/>
              </w:rPr>
            </w:pPr>
            <w:r w:rsidRPr="005539B6">
              <w:rPr>
                <w:rFonts w:ascii="Arial" w:hAnsi="Arial" w:cs="Arial"/>
                <w:sz w:val="20"/>
                <w:szCs w:val="20"/>
              </w:rPr>
              <w:t>Not any more</w:t>
            </w:r>
          </w:p>
        </w:tc>
        <w:tc>
          <w:tcPr>
            <w:tcW w:w="2617" w:type="dxa"/>
            <w:vAlign w:val="center"/>
          </w:tcPr>
          <w:p w14:paraId="6D778EEC" w14:textId="77777777" w:rsidR="008E684D" w:rsidRPr="005539B6" w:rsidRDefault="008E684D">
            <w:pPr>
              <w:rPr>
                <w:rFonts w:ascii="Arial" w:hAnsi="Arial" w:cs="Arial"/>
                <w:sz w:val="20"/>
                <w:szCs w:val="20"/>
              </w:rPr>
            </w:pPr>
          </w:p>
          <w:p w14:paraId="1EB2F729" w14:textId="77777777" w:rsidR="008E684D" w:rsidRPr="005539B6" w:rsidRDefault="008E684D">
            <w:pPr>
              <w:rPr>
                <w:rFonts w:ascii="Arial" w:hAnsi="Arial" w:cs="Arial"/>
                <w:sz w:val="20"/>
                <w:szCs w:val="20"/>
              </w:rPr>
            </w:pPr>
          </w:p>
          <w:p w14:paraId="52C0AA73" w14:textId="77777777" w:rsidR="008E684D" w:rsidRPr="005539B6" w:rsidRDefault="00000000">
            <w:pPr>
              <w:rPr>
                <w:rFonts w:ascii="Arial" w:hAnsi="Arial" w:cs="Arial"/>
                <w:sz w:val="20"/>
                <w:szCs w:val="20"/>
              </w:rPr>
            </w:pPr>
            <w:r w:rsidRPr="005539B6">
              <w:rPr>
                <w:rFonts w:ascii="Arial" w:hAnsi="Arial" w:cs="Arial"/>
                <w:sz w:val="20"/>
                <w:szCs w:val="20"/>
              </w:rPr>
              <w:t>Thank you for your feedback</w:t>
            </w:r>
          </w:p>
          <w:p w14:paraId="4457CD5A" w14:textId="77777777" w:rsidR="008E684D" w:rsidRPr="005539B6" w:rsidRDefault="008E684D">
            <w:pPr>
              <w:rPr>
                <w:rFonts w:ascii="Arial" w:hAnsi="Arial" w:cs="Arial"/>
                <w:sz w:val="20"/>
                <w:szCs w:val="20"/>
              </w:rPr>
            </w:pPr>
          </w:p>
        </w:tc>
      </w:tr>
    </w:tbl>
    <w:p w14:paraId="4A2FD2E8" w14:textId="77777777" w:rsidR="008E684D" w:rsidRPr="005539B6" w:rsidRDefault="008E684D">
      <w:pPr>
        <w:pBdr>
          <w:top w:val="nil"/>
          <w:left w:val="nil"/>
          <w:bottom w:val="nil"/>
          <w:right w:val="nil"/>
          <w:between w:val="nil"/>
        </w:pBdr>
        <w:jc w:val="both"/>
        <w:rPr>
          <w:rFonts w:ascii="Arial" w:eastAsia="Cambria" w:hAnsi="Arial" w:cs="Arial"/>
          <w:color w:val="000000"/>
          <w:sz w:val="20"/>
          <w:szCs w:val="20"/>
        </w:rPr>
      </w:pPr>
    </w:p>
    <w:sectPr w:rsidR="008E684D" w:rsidRPr="005539B6">
      <w:headerReference w:type="default" r:id="rId7"/>
      <w:pgSz w:w="15840" w:h="12240"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01B8A8" w14:textId="77777777" w:rsidR="00257B07" w:rsidRDefault="00257B07">
      <w:r>
        <w:separator/>
      </w:r>
    </w:p>
  </w:endnote>
  <w:endnote w:type="continuationSeparator" w:id="0">
    <w:p w14:paraId="23741A80" w14:textId="77777777" w:rsidR="00257B07" w:rsidRDefault="00257B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2222E6E6-19D2-48FF-9E31-EE147DC1CEAB}"/>
    <w:embedBold r:id="rId2" w:fontKey="{C110FEAC-7B15-4B2E-9C0B-3008269F4288}"/>
  </w:font>
  <w:font w:name="Arimo">
    <w:charset w:val="00"/>
    <w:family w:val="auto"/>
    <w:pitch w:val="default"/>
    <w:embedBold r:id="rId3" w:fontKey="{10C2E357-E372-4119-900C-E99E5389B3E8}"/>
  </w:font>
  <w:font w:name="Georgia">
    <w:panose1 w:val="02040502050405020303"/>
    <w:charset w:val="00"/>
    <w:family w:val="roman"/>
    <w:pitch w:val="variable"/>
    <w:sig w:usb0="00000287" w:usb1="00000000" w:usb2="00000000" w:usb3="00000000" w:csb0="0000009F" w:csb1="00000000"/>
    <w:embedItalic r:id="rId4" w:fontKey="{5C7CB332-1533-4377-A57D-84328EAF4483}"/>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5" w:fontKey="{0774C4AA-238E-482D-8651-EE76292416F5}"/>
    <w:embedBold r:id="rId6" w:fontKey="{94405E69-B7BB-4F8C-A111-952FC6F53604}"/>
  </w:font>
  <w:font w:name="Calibri">
    <w:panose1 w:val="020F0502020204030204"/>
    <w:charset w:val="00"/>
    <w:family w:val="swiss"/>
    <w:pitch w:val="variable"/>
    <w:sig w:usb0="E4002EFF" w:usb1="C200247B" w:usb2="00000009" w:usb3="00000000" w:csb0="000001FF" w:csb1="00000000"/>
    <w:embedRegular r:id="rId7" w:fontKey="{86DF3478-D014-4548-BC7C-2B5B3212267D}"/>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AE78AD" w14:textId="77777777" w:rsidR="00257B07" w:rsidRDefault="00257B07">
      <w:r>
        <w:separator/>
      </w:r>
    </w:p>
  </w:footnote>
  <w:footnote w:type="continuationSeparator" w:id="0">
    <w:p w14:paraId="6F169294" w14:textId="77777777" w:rsidR="00257B07" w:rsidRDefault="00257B0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3507BA" w14:textId="77777777" w:rsidR="008E684D" w:rsidRDefault="008E684D">
    <w:pPr>
      <w:spacing w:after="280"/>
      <w:jc w:val="center"/>
      <w:rPr>
        <w:rFonts w:ascii="Arial" w:eastAsia="Arial" w:hAnsi="Arial" w:cs="Arial"/>
        <w:color w:val="003399"/>
        <w:u w:val="single"/>
      </w:rPr>
    </w:pPr>
  </w:p>
  <w:p w14:paraId="2F7613EF" w14:textId="77777777" w:rsidR="008E684D" w:rsidRDefault="008E684D">
    <w:pPr>
      <w:spacing w:before="280"/>
      <w:jc w:val="center"/>
      <w:rPr>
        <w:rFonts w:ascii="Arial" w:eastAsia="Arial" w:hAnsi="Arial" w:cs="Arial"/>
        <w:color w:val="003399"/>
        <w:u w:val="single"/>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E684D"/>
    <w:rsid w:val="00021F69"/>
    <w:rsid w:val="00257B07"/>
    <w:rsid w:val="005539B6"/>
    <w:rsid w:val="008E684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8817AE"/>
  <w15:docId w15:val="{86DBACD0-328D-4988-98B6-6D8C274E43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www.ikprress.org/index.php/JET" TargetMode="Externa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Pages>
  <Words>380</Words>
  <Characters>2166</Characters>
  <Application>Microsoft Office Word</Application>
  <DocSecurity>0</DocSecurity>
  <Lines>18</Lines>
  <Paragraphs>5</Paragraphs>
  <ScaleCrop>false</ScaleCrop>
  <Company/>
  <LinksUpToDate>false</LinksUpToDate>
  <CharactersWithSpaces>2541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Editor-90</cp:lastModifiedBy>
  <cp:revision>2</cp:revision>
  <dcterms:created xsi:type="dcterms:W3CDTF">2025-12-11T07:04:00Z</dcterms:created>
  <dcterms:modified xsi:type="dcterms:W3CDTF">2025-12-11T07:04:00Z</dcterms:modified>
</cp:coreProperties>
</file>